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C9D" w:rsidRDefault="00CC780A" w:rsidP="00CC780A">
      <w:pPr>
        <w:jc w:val="center"/>
      </w:pPr>
      <w:r>
        <w:t>GESTIONE RECLAMI</w:t>
      </w:r>
    </w:p>
    <w:p w:rsidR="00CC780A" w:rsidRDefault="00CC780A" w:rsidP="00CC780A">
      <w:pPr>
        <w:jc w:val="center"/>
      </w:pPr>
    </w:p>
    <w:p w:rsidR="00CC780A" w:rsidRDefault="00CC780A" w:rsidP="00CC780A">
      <w:pPr>
        <w:jc w:val="both"/>
      </w:pPr>
      <w:r>
        <w:t xml:space="preserve">Le Segnalazioni/Reclami possono essere inoltrate all’Ufficio Relazioni con il Pubblico </w:t>
      </w:r>
      <w:r w:rsidR="00C06BF2">
        <w:t>alla</w:t>
      </w:r>
    </w:p>
    <w:p w:rsidR="00CC780A" w:rsidRDefault="00CC780A" w:rsidP="00CC780A">
      <w:pPr>
        <w:jc w:val="both"/>
      </w:pPr>
      <w:r>
        <w:t>Responsabile del Servizio:</w:t>
      </w:r>
    </w:p>
    <w:p w:rsidR="00CC780A" w:rsidRDefault="00CC780A" w:rsidP="00CC780A">
      <w:pPr>
        <w:jc w:val="both"/>
      </w:pPr>
      <w:r>
        <w:t>Rosalinda Russo</w:t>
      </w:r>
    </w:p>
    <w:p w:rsidR="00CC780A" w:rsidRDefault="00CC780A" w:rsidP="00CC780A">
      <w:pPr>
        <w:jc w:val="both"/>
      </w:pPr>
      <w:r>
        <w:t>Tel.0931 709304</w:t>
      </w:r>
    </w:p>
    <w:p w:rsidR="00CC780A" w:rsidRDefault="00CC780A" w:rsidP="00CC780A">
      <w:pPr>
        <w:jc w:val="both"/>
      </w:pPr>
      <w:r>
        <w:t xml:space="preserve">Email: </w:t>
      </w:r>
      <w:hyperlink r:id="rId5" w:history="1">
        <w:r w:rsidRPr="00A40AE8">
          <w:rPr>
            <w:rStyle w:val="Collegamentoipertestuale"/>
          </w:rPr>
          <w:t>urp@provincia.siracusa.it</w:t>
        </w:r>
      </w:hyperlink>
    </w:p>
    <w:p w:rsidR="00CC780A" w:rsidRDefault="00CC780A" w:rsidP="00CC780A">
      <w:pPr>
        <w:jc w:val="both"/>
        <w:rPr>
          <w:u w:val="single"/>
        </w:rPr>
      </w:pPr>
      <w:r>
        <w:t xml:space="preserve">Per segnalare Reclami su eventuali disservizi riscontrati nei servizi pubblici erogati dall’Ente, l’utente può rivolgersi all’URP utilizzando l’apposito </w:t>
      </w:r>
      <w:r w:rsidRPr="00C06BF2">
        <w:t>modello.</w:t>
      </w:r>
    </w:p>
    <w:p w:rsidR="00CC780A" w:rsidRDefault="00CC780A" w:rsidP="00CC780A">
      <w:pPr>
        <w:jc w:val="both"/>
      </w:pPr>
      <w:r w:rsidRPr="00CC780A">
        <w:t>Il Reclamo può essere</w:t>
      </w:r>
      <w:r>
        <w:t xml:space="preserve"> presentato:</w:t>
      </w:r>
    </w:p>
    <w:p w:rsidR="00CC780A" w:rsidRDefault="00CC780A" w:rsidP="00CC780A">
      <w:pPr>
        <w:jc w:val="both"/>
      </w:pPr>
      <w:r>
        <w:t>a mano, depositato presso il protocollo generale dell’Ente, via Malta 106.</w:t>
      </w:r>
    </w:p>
    <w:p w:rsidR="00CC780A" w:rsidRDefault="00CC780A" w:rsidP="00CC780A">
      <w:pPr>
        <w:jc w:val="both"/>
      </w:pPr>
      <w:r>
        <w:t xml:space="preserve">Spedito per posta al Libero Consorzio Comunale di Siracusa, via Malta 106 </w:t>
      </w:r>
      <w:r w:rsidR="00C06BF2">
        <w:t xml:space="preserve">, </w:t>
      </w:r>
      <w:r>
        <w:t>96100 Siracusa</w:t>
      </w:r>
    </w:p>
    <w:p w:rsidR="00C06BF2" w:rsidRDefault="00C06BF2" w:rsidP="00CC780A">
      <w:pPr>
        <w:jc w:val="both"/>
      </w:pPr>
      <w:r>
        <w:t>Il Reclamo deve essere formulato in modo chiaro e dettagliato con tutte le informazioni necessarie per individuare il problema segnalato.</w:t>
      </w:r>
    </w:p>
    <w:p w:rsidR="00C06BF2" w:rsidRDefault="00C06BF2" w:rsidP="00CC780A">
      <w:pPr>
        <w:jc w:val="both"/>
      </w:pPr>
      <w:r>
        <w:t>Non saranno prese in considerazione segnalazioni anonime o esclusivamente offensive.</w:t>
      </w:r>
    </w:p>
    <w:p w:rsidR="00C06BF2" w:rsidRDefault="00C06BF2" w:rsidP="00CC780A">
      <w:pPr>
        <w:jc w:val="both"/>
      </w:pPr>
      <w:r>
        <w:t>L’URP trasmetterà i Reclami ai responsabili dei Settori interessati per gli accertamenti del caso e darà risposta scritta per l’esito entro 30 giorni  dal suo ricevimento.</w:t>
      </w:r>
    </w:p>
    <w:p w:rsidR="00C06BF2" w:rsidRPr="00C06BF2" w:rsidRDefault="00C06BF2" w:rsidP="00CC780A">
      <w:pPr>
        <w:jc w:val="both"/>
        <w:rPr>
          <w:b/>
        </w:rPr>
      </w:pPr>
    </w:p>
    <w:p w:rsidR="00C06BF2" w:rsidRPr="00C06BF2" w:rsidRDefault="00C06BF2" w:rsidP="00CC780A">
      <w:pPr>
        <w:jc w:val="both"/>
        <w:rPr>
          <w:b/>
          <w:u w:val="single"/>
        </w:rPr>
      </w:pPr>
      <w:bookmarkStart w:id="0" w:name="_GoBack"/>
      <w:bookmarkEnd w:id="0"/>
    </w:p>
    <w:p w:rsidR="00C06BF2" w:rsidRPr="00CC780A" w:rsidRDefault="00C06BF2" w:rsidP="00CC780A">
      <w:pPr>
        <w:jc w:val="both"/>
      </w:pPr>
    </w:p>
    <w:p w:rsidR="00CC780A" w:rsidRDefault="00CC780A" w:rsidP="00CC780A">
      <w:pPr>
        <w:jc w:val="both"/>
      </w:pPr>
    </w:p>
    <w:sectPr w:rsidR="00CC78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80A"/>
    <w:rsid w:val="00780C9D"/>
    <w:rsid w:val="008278B5"/>
    <w:rsid w:val="00C06BF2"/>
    <w:rsid w:val="00CC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C78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C78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rp@provincia.siracus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2017-08-02T09:43:00Z</dcterms:created>
  <dcterms:modified xsi:type="dcterms:W3CDTF">2018-10-26T10:27:00Z</dcterms:modified>
</cp:coreProperties>
</file>